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B" w:rsidRDefault="00A0168B" w:rsidP="00A0168B">
      <w:pPr>
        <w:widowControl w:val="0"/>
        <w:tabs>
          <w:tab w:val="left" w:pos="6379"/>
        </w:tabs>
        <w:overflowPunct w:val="0"/>
        <w:autoSpaceDE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Шилоносова А.К., </w:t>
      </w:r>
    </w:p>
    <w:p w:rsidR="00981C6A" w:rsidRDefault="00A0168B" w:rsidP="00A0168B">
      <w:pPr>
        <w:widowControl w:val="0"/>
        <w:tabs>
          <w:tab w:val="left" w:pos="6379"/>
        </w:tabs>
        <w:overflowPunct w:val="0"/>
        <w:autoSpaceDE w:val="0"/>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учитель начальных классов</w:t>
      </w:r>
    </w:p>
    <w:p w:rsidR="00A0168B" w:rsidRDefault="00A0168B" w:rsidP="00981C6A">
      <w:pPr>
        <w:widowControl w:val="0"/>
        <w:tabs>
          <w:tab w:val="left" w:pos="6379"/>
        </w:tabs>
        <w:overflowPunct w:val="0"/>
        <w:autoSpaceDE w:val="0"/>
        <w:spacing w:after="0" w:line="240" w:lineRule="auto"/>
        <w:ind w:firstLine="709"/>
        <w:jc w:val="center"/>
        <w:rPr>
          <w:rFonts w:ascii="Times New Roman" w:hAnsi="Times New Roman" w:cs="Times New Roman"/>
          <w:b/>
          <w:sz w:val="28"/>
          <w:szCs w:val="28"/>
        </w:rPr>
      </w:pPr>
    </w:p>
    <w:p w:rsidR="00981C6A" w:rsidRPr="00981C6A" w:rsidRDefault="00A0168B" w:rsidP="00981C6A">
      <w:pPr>
        <w:widowControl w:val="0"/>
        <w:tabs>
          <w:tab w:val="left" w:pos="6379"/>
        </w:tabs>
        <w:overflowPunct w:val="0"/>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981C6A" w:rsidRPr="00981C6A">
        <w:rPr>
          <w:rFonts w:ascii="Times New Roman" w:hAnsi="Times New Roman" w:cs="Times New Roman"/>
          <w:b/>
          <w:sz w:val="28"/>
          <w:szCs w:val="28"/>
        </w:rPr>
        <w:t>Воспитание гражданских качеств учащихся с умственной отсталостью на уроках в начальной школе</w:t>
      </w:r>
      <w:r>
        <w:rPr>
          <w:rFonts w:ascii="Times New Roman" w:hAnsi="Times New Roman" w:cs="Times New Roman"/>
          <w:b/>
          <w:sz w:val="28"/>
          <w:szCs w:val="28"/>
        </w:rPr>
        <w:t>»</w:t>
      </w:r>
    </w:p>
    <w:p w:rsidR="00981C6A" w:rsidRDefault="00981C6A" w:rsidP="004C6A94">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p>
    <w:p w:rsidR="00894318" w:rsidRPr="00894318" w:rsidRDefault="00894318" w:rsidP="00A0168B">
      <w:pPr>
        <w:pStyle w:val="a3"/>
        <w:ind w:firstLine="708"/>
        <w:jc w:val="both"/>
        <w:rPr>
          <w:rFonts w:ascii="Tahoma" w:hAnsi="Tahoma" w:cs="Tahoma"/>
          <w:color w:val="000000"/>
          <w:sz w:val="28"/>
          <w:szCs w:val="28"/>
        </w:rPr>
      </w:pPr>
      <w:r w:rsidRPr="00894318">
        <w:rPr>
          <w:color w:val="000000"/>
          <w:sz w:val="28"/>
          <w:szCs w:val="28"/>
        </w:rPr>
        <w:t xml:space="preserve">Будущее любого цивилизованного государства зависит от правильно сформированной гражданско-патриотической позиции молодежи. К сожалению, в последнее время в России существует тенденция снижения духовной культуры молодого поколения. И здесь трудно не согласится со словами В.В. Путина, который говорил, что «утратив патриотизм, связанные с ним национальную гордость и достоинство, мы потеряем себя как народ, способный на великие свершения». Именно поэтому сейчас как никогда современной школе следует большое внимание уделить </w:t>
      </w:r>
      <w:proofErr w:type="spellStart"/>
      <w:proofErr w:type="gramStart"/>
      <w:r w:rsidRPr="00894318">
        <w:rPr>
          <w:color w:val="000000"/>
          <w:sz w:val="28"/>
          <w:szCs w:val="28"/>
        </w:rPr>
        <w:t>гражданско</w:t>
      </w:r>
      <w:proofErr w:type="spellEnd"/>
      <w:r w:rsidRPr="00894318">
        <w:rPr>
          <w:color w:val="000000"/>
          <w:sz w:val="28"/>
          <w:szCs w:val="28"/>
        </w:rPr>
        <w:t xml:space="preserve"> – патриотическому</w:t>
      </w:r>
      <w:proofErr w:type="gramEnd"/>
      <w:r w:rsidRPr="00894318">
        <w:rPr>
          <w:color w:val="000000"/>
          <w:sz w:val="28"/>
          <w:szCs w:val="28"/>
        </w:rPr>
        <w:t xml:space="preserve"> воспитанию обучающихся.</w:t>
      </w:r>
    </w:p>
    <w:p w:rsidR="00894318" w:rsidRDefault="00894318" w:rsidP="004C6A94">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p>
    <w:p w:rsidR="00F114B3" w:rsidRDefault="00894318" w:rsidP="004C6A94">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 ФГОС образования обучающихся с умственной отсталостью одним из направлений работы является</w:t>
      </w:r>
      <w:r w:rsidR="00F114B3">
        <w:rPr>
          <w:rFonts w:ascii="Times New Roman" w:hAnsi="Times New Roman" w:cs="Times New Roman"/>
          <w:sz w:val="28"/>
          <w:szCs w:val="28"/>
        </w:rPr>
        <w:t xml:space="preserve"> духовно-нравственного развитие, куда входит:</w:t>
      </w:r>
      <w:proofErr w:type="gramEnd"/>
    </w:p>
    <w:p w:rsidR="00F114B3" w:rsidRPr="0064172C" w:rsidRDefault="00F114B3" w:rsidP="00F114B3">
      <w:pPr>
        <w:pStyle w:val="a4"/>
        <w:widowControl w:val="0"/>
        <w:numPr>
          <w:ilvl w:val="0"/>
          <w:numId w:val="1"/>
        </w:numPr>
        <w:tabs>
          <w:tab w:val="left" w:pos="1800"/>
        </w:tabs>
        <w:overflowPunct w:val="0"/>
        <w:autoSpaceDE w:val="0"/>
        <w:spacing w:after="0" w:line="240" w:lineRule="auto"/>
        <w:jc w:val="both"/>
        <w:rPr>
          <w:rFonts w:ascii="Times New Roman" w:hAnsi="Times New Roman"/>
          <w:sz w:val="28"/>
          <w:szCs w:val="28"/>
        </w:rPr>
      </w:pPr>
      <w:r w:rsidRPr="0064172C">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F114B3" w:rsidRPr="0064172C" w:rsidRDefault="00F114B3" w:rsidP="00F114B3">
      <w:pPr>
        <w:pStyle w:val="a4"/>
        <w:widowControl w:val="0"/>
        <w:numPr>
          <w:ilvl w:val="0"/>
          <w:numId w:val="1"/>
        </w:numPr>
        <w:tabs>
          <w:tab w:val="left" w:pos="1800"/>
        </w:tabs>
        <w:overflowPunct w:val="0"/>
        <w:autoSpaceDE w:val="0"/>
        <w:spacing w:after="0" w:line="240" w:lineRule="auto"/>
        <w:jc w:val="both"/>
        <w:rPr>
          <w:rFonts w:ascii="Times New Roman" w:hAnsi="Times New Roman"/>
          <w:sz w:val="28"/>
          <w:szCs w:val="28"/>
        </w:rPr>
      </w:pPr>
      <w:r w:rsidRPr="0064172C">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F114B3" w:rsidRPr="0064172C" w:rsidRDefault="00F114B3" w:rsidP="00F114B3">
      <w:pPr>
        <w:pStyle w:val="a4"/>
        <w:widowControl w:val="0"/>
        <w:numPr>
          <w:ilvl w:val="0"/>
          <w:numId w:val="1"/>
        </w:numPr>
        <w:tabs>
          <w:tab w:val="left" w:pos="1800"/>
        </w:tabs>
        <w:overflowPunct w:val="0"/>
        <w:autoSpaceDE w:val="0"/>
        <w:spacing w:after="0" w:line="240" w:lineRule="auto"/>
        <w:jc w:val="both"/>
        <w:rPr>
          <w:rFonts w:ascii="Times New Roman" w:hAnsi="Times New Roman"/>
          <w:sz w:val="28"/>
          <w:szCs w:val="28"/>
        </w:rPr>
      </w:pPr>
      <w:r w:rsidRPr="0064172C">
        <w:rPr>
          <w:rFonts w:ascii="Times New Roman" w:hAnsi="Times New Roman"/>
          <w:sz w:val="28"/>
          <w:szCs w:val="28"/>
        </w:rPr>
        <w:t>воспитание трудолюбия, творческого отношения к учению, труду, жизни.</w:t>
      </w:r>
    </w:p>
    <w:p w:rsidR="00F114B3" w:rsidRPr="0064172C" w:rsidRDefault="00F114B3" w:rsidP="00F114B3">
      <w:pPr>
        <w:pStyle w:val="a4"/>
        <w:widowControl w:val="0"/>
        <w:numPr>
          <w:ilvl w:val="0"/>
          <w:numId w:val="1"/>
        </w:numPr>
        <w:tabs>
          <w:tab w:val="left" w:pos="1800"/>
        </w:tabs>
        <w:overflowPunct w:val="0"/>
        <w:autoSpaceDE w:val="0"/>
        <w:spacing w:after="0" w:line="240" w:lineRule="auto"/>
        <w:jc w:val="both"/>
        <w:rPr>
          <w:rFonts w:ascii="Times New Roman" w:hAnsi="Times New Roman"/>
          <w:sz w:val="28"/>
          <w:szCs w:val="28"/>
        </w:rPr>
      </w:pPr>
      <w:r w:rsidRPr="0064172C">
        <w:rPr>
          <w:rFonts w:ascii="Times New Roman" w:hAnsi="Times New Roman"/>
          <w:sz w:val="28"/>
          <w:szCs w:val="28"/>
        </w:rPr>
        <w:t xml:space="preserve">воспитание ценностного отношения к </w:t>
      </w:r>
      <w:proofErr w:type="gramStart"/>
      <w:r w:rsidRPr="0064172C">
        <w:rPr>
          <w:rFonts w:ascii="Times New Roman" w:hAnsi="Times New Roman"/>
          <w:sz w:val="28"/>
          <w:szCs w:val="28"/>
        </w:rPr>
        <w:t>прекрасному</w:t>
      </w:r>
      <w:proofErr w:type="gramEnd"/>
      <w:r w:rsidRPr="0064172C">
        <w:rPr>
          <w:rFonts w:ascii="Times New Roman" w:hAnsi="Times New Roman"/>
          <w:sz w:val="28"/>
          <w:szCs w:val="28"/>
        </w:rPr>
        <w:t xml:space="preserve">, формирование представлений об эстетических идеалах и ценностях (эстетическое воспитание). </w:t>
      </w:r>
    </w:p>
    <w:p w:rsidR="00F114B3" w:rsidRDefault="00F114B3" w:rsidP="00F114B3">
      <w:pPr>
        <w:widowControl w:val="0"/>
        <w:overflowPunct w:val="0"/>
        <w:autoSpaceDE w:val="0"/>
        <w:spacing w:after="0" w:line="240" w:lineRule="auto"/>
        <w:jc w:val="center"/>
        <w:rPr>
          <w:rFonts w:ascii="Times New Roman" w:hAnsi="Times New Roman" w:cs="Times New Roman"/>
          <w:b/>
          <w:bCs/>
          <w:sz w:val="28"/>
          <w:szCs w:val="28"/>
        </w:rPr>
      </w:pPr>
    </w:p>
    <w:p w:rsidR="00F114B3" w:rsidRDefault="00F114B3" w:rsidP="004C6A94">
      <w:pPr>
        <w:widowControl w:val="0"/>
        <w:tabs>
          <w:tab w:val="left" w:pos="6379"/>
        </w:tabs>
        <w:overflowPunct w:val="0"/>
        <w:autoSpaceDE w:val="0"/>
        <w:spacing w:after="0" w:line="240" w:lineRule="auto"/>
        <w:ind w:firstLine="709"/>
        <w:jc w:val="both"/>
        <w:rPr>
          <w:rFonts w:ascii="Times New Roman" w:hAnsi="Times New Roman" w:cs="Times New Roman"/>
          <w:sz w:val="28"/>
          <w:szCs w:val="28"/>
        </w:rPr>
      </w:pPr>
    </w:p>
    <w:p w:rsidR="00F114B3" w:rsidRDefault="00F114B3" w:rsidP="000D317B">
      <w:pPr>
        <w:widowControl w:val="0"/>
        <w:overflowPunct w:val="0"/>
        <w:autoSpaceDE w:val="0"/>
        <w:ind w:firstLine="709"/>
        <w:jc w:val="both"/>
        <w:rPr>
          <w:rFonts w:ascii="Times New Roman" w:hAnsi="Times New Roman" w:cs="Times New Roman"/>
          <w:b/>
          <w:sz w:val="28"/>
          <w:szCs w:val="28"/>
        </w:rPr>
      </w:pPr>
      <w:r>
        <w:rPr>
          <w:rFonts w:ascii="Times New Roman" w:hAnsi="Times New Roman" w:cs="Times New Roman"/>
          <w:b/>
          <w:sz w:val="28"/>
          <w:szCs w:val="28"/>
        </w:rPr>
        <w:t>Мы должны прививать детям (1-4 кл.):</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 xml:space="preserve">- Любовь к </w:t>
      </w:r>
      <w:proofErr w:type="gramStart"/>
      <w:r w:rsidRPr="00F114B3">
        <w:rPr>
          <w:rFonts w:ascii="Times New Roman" w:hAnsi="Times New Roman" w:cs="Times New Roman"/>
          <w:sz w:val="28"/>
          <w:szCs w:val="28"/>
        </w:rPr>
        <w:t>близким</w:t>
      </w:r>
      <w:proofErr w:type="gramEnd"/>
      <w:r w:rsidRPr="00F114B3">
        <w:rPr>
          <w:rFonts w:ascii="Times New Roman" w:hAnsi="Times New Roman" w:cs="Times New Roman"/>
          <w:sz w:val="28"/>
          <w:szCs w:val="28"/>
        </w:rPr>
        <w:t xml:space="preserve">, к своей школе, своему селу, городу, народу, России; </w:t>
      </w:r>
    </w:p>
    <w:p w:rsidR="000D317B" w:rsidRPr="00F114B3" w:rsidRDefault="000D317B" w:rsidP="000D317B">
      <w:pPr>
        <w:widowControl w:val="0"/>
        <w:overflowPunct w:val="0"/>
        <w:autoSpaceDE w:val="0"/>
        <w:jc w:val="both"/>
        <w:rPr>
          <w:rFonts w:ascii="Times New Roman" w:hAnsi="Times New Roman" w:cs="Times New Roman"/>
          <w:sz w:val="28"/>
          <w:szCs w:val="28"/>
        </w:rPr>
      </w:pPr>
      <w:r w:rsidRPr="00F114B3">
        <w:rPr>
          <w:rFonts w:ascii="Times New Roman" w:hAnsi="Times New Roman" w:cs="Times New Roman"/>
          <w:sz w:val="28"/>
          <w:szCs w:val="28"/>
        </w:rPr>
        <w:t>- Элементарные представления о своей «малой» Родине, ее людях, о ближайшем окружении и о себе;</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 xml:space="preserve">- Стремление активно участвовать в делах класса, школы, семьи, своего села, города; </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 xml:space="preserve">- Уважение к защитникам Родины; </w:t>
      </w:r>
    </w:p>
    <w:p w:rsidR="000D317B" w:rsidRPr="00F114B3" w:rsidRDefault="00F114B3" w:rsidP="000D317B">
      <w:pPr>
        <w:widowControl w:val="0"/>
        <w:overflowPunct w:val="0"/>
        <w:autoSpaceDE w:val="0"/>
        <w:ind w:firstLine="709"/>
        <w:jc w:val="both"/>
        <w:rPr>
          <w:rFonts w:ascii="Times New Roman" w:hAnsi="Times New Roman" w:cs="Times New Roman"/>
          <w:sz w:val="28"/>
          <w:szCs w:val="28"/>
        </w:rPr>
      </w:pPr>
      <w:r>
        <w:rPr>
          <w:rFonts w:ascii="Times New Roman" w:hAnsi="Times New Roman" w:cs="Times New Roman"/>
          <w:sz w:val="28"/>
          <w:szCs w:val="28"/>
        </w:rPr>
        <w:t>- П</w:t>
      </w:r>
      <w:r w:rsidR="000D317B" w:rsidRPr="00F114B3">
        <w:rPr>
          <w:rFonts w:ascii="Times New Roman" w:hAnsi="Times New Roman" w:cs="Times New Roman"/>
          <w:sz w:val="28"/>
          <w:szCs w:val="28"/>
        </w:rPr>
        <w:t xml:space="preserve">оложительное отношение к своему национальному языку и </w:t>
      </w:r>
      <w:r w:rsidR="000D317B" w:rsidRPr="00F114B3">
        <w:rPr>
          <w:rFonts w:ascii="Times New Roman" w:hAnsi="Times New Roman" w:cs="Times New Roman"/>
          <w:sz w:val="28"/>
          <w:szCs w:val="28"/>
        </w:rPr>
        <w:lastRenderedPageBreak/>
        <w:t xml:space="preserve">культуре; </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w:t>
      </w:r>
      <w:r w:rsidR="00F114B3">
        <w:rPr>
          <w:rFonts w:ascii="Times New Roman" w:hAnsi="Times New Roman" w:cs="Times New Roman"/>
          <w:sz w:val="28"/>
          <w:szCs w:val="28"/>
        </w:rPr>
        <w:t xml:space="preserve"> </w:t>
      </w:r>
      <w:r w:rsidRPr="00F114B3">
        <w:rPr>
          <w:rFonts w:ascii="Times New Roman" w:hAnsi="Times New Roman" w:cs="Times New Roman"/>
          <w:sz w:val="28"/>
          <w:szCs w:val="28"/>
        </w:rPr>
        <w:t>Элементарные представления о национальных героях и важнейших событиях истории Росс</w:t>
      </w:r>
      <w:proofErr w:type="gramStart"/>
      <w:r w:rsidRPr="00F114B3">
        <w:rPr>
          <w:rFonts w:ascii="Times New Roman" w:hAnsi="Times New Roman" w:cs="Times New Roman"/>
          <w:sz w:val="28"/>
          <w:szCs w:val="28"/>
        </w:rPr>
        <w:t>ии и её</w:t>
      </w:r>
      <w:proofErr w:type="gramEnd"/>
      <w:r w:rsidRPr="00F114B3">
        <w:rPr>
          <w:rFonts w:ascii="Times New Roman" w:hAnsi="Times New Roman" w:cs="Times New Roman"/>
          <w:sz w:val="28"/>
          <w:szCs w:val="28"/>
        </w:rPr>
        <w:t xml:space="preserve"> народов; </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w:t>
      </w:r>
      <w:r w:rsidR="00F114B3">
        <w:rPr>
          <w:rFonts w:ascii="Times New Roman" w:hAnsi="Times New Roman" w:cs="Times New Roman"/>
          <w:sz w:val="28"/>
          <w:szCs w:val="28"/>
        </w:rPr>
        <w:t xml:space="preserve"> </w:t>
      </w:r>
      <w:r w:rsidRPr="00F114B3">
        <w:rPr>
          <w:rFonts w:ascii="Times New Roman" w:hAnsi="Times New Roman" w:cs="Times New Roman"/>
          <w:sz w:val="28"/>
          <w:szCs w:val="28"/>
        </w:rPr>
        <w:t xml:space="preserve">Умение отвечать за свои поступки; </w:t>
      </w:r>
    </w:p>
    <w:p w:rsidR="000D317B" w:rsidRPr="00F114B3" w:rsidRDefault="000D317B" w:rsidP="000D317B">
      <w:pPr>
        <w:widowControl w:val="0"/>
        <w:overflowPunct w:val="0"/>
        <w:autoSpaceDE w:val="0"/>
        <w:ind w:firstLine="709"/>
        <w:jc w:val="both"/>
        <w:rPr>
          <w:rFonts w:ascii="Times New Roman" w:hAnsi="Times New Roman" w:cs="Times New Roman"/>
          <w:sz w:val="28"/>
          <w:szCs w:val="28"/>
        </w:rPr>
      </w:pPr>
      <w:r w:rsidRPr="00F114B3">
        <w:rPr>
          <w:rFonts w:ascii="Times New Roman" w:hAnsi="Times New Roman" w:cs="Times New Roman"/>
          <w:sz w:val="28"/>
          <w:szCs w:val="28"/>
        </w:rPr>
        <w:t>-</w:t>
      </w:r>
      <w:r w:rsidR="00F114B3">
        <w:rPr>
          <w:rFonts w:ascii="Times New Roman" w:hAnsi="Times New Roman" w:cs="Times New Roman"/>
          <w:sz w:val="28"/>
          <w:szCs w:val="28"/>
        </w:rPr>
        <w:t xml:space="preserve"> </w:t>
      </w:r>
      <w:r w:rsidRPr="00F114B3">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0D317B" w:rsidRPr="00F114B3" w:rsidRDefault="000D317B" w:rsidP="000D317B">
      <w:pPr>
        <w:widowControl w:val="0"/>
        <w:overflowPunct w:val="0"/>
        <w:autoSpaceDE w:val="0"/>
        <w:ind w:firstLine="709"/>
        <w:jc w:val="both"/>
        <w:rPr>
          <w:rFonts w:ascii="Times New Roman" w:hAnsi="Times New Roman" w:cs="Times New Roman"/>
          <w:b/>
          <w:sz w:val="28"/>
          <w:szCs w:val="28"/>
        </w:rPr>
      </w:pPr>
      <w:r w:rsidRPr="00F114B3">
        <w:rPr>
          <w:rFonts w:ascii="Times New Roman" w:hAnsi="Times New Roman" w:cs="Times New Roman"/>
          <w:sz w:val="28"/>
          <w:szCs w:val="28"/>
        </w:rPr>
        <w:t>-</w:t>
      </w:r>
      <w:r w:rsidR="00F114B3">
        <w:rPr>
          <w:rFonts w:ascii="Times New Roman" w:hAnsi="Times New Roman" w:cs="Times New Roman"/>
          <w:sz w:val="28"/>
          <w:szCs w:val="28"/>
        </w:rPr>
        <w:t xml:space="preserve"> </w:t>
      </w:r>
      <w:r w:rsidRPr="00F114B3">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0D317B" w:rsidRPr="00F114B3" w:rsidRDefault="000D317B" w:rsidP="004C6A94">
      <w:pPr>
        <w:widowControl w:val="0"/>
        <w:overflowPunct w:val="0"/>
        <w:autoSpaceDE w:val="0"/>
        <w:spacing w:after="0" w:line="240" w:lineRule="auto"/>
        <w:ind w:firstLine="709"/>
        <w:jc w:val="both"/>
        <w:rPr>
          <w:rFonts w:ascii="Times New Roman" w:hAnsi="Times New Roman" w:cs="Times New Roman"/>
          <w:sz w:val="28"/>
          <w:szCs w:val="28"/>
        </w:rPr>
      </w:pPr>
    </w:p>
    <w:p w:rsidR="00F114B3" w:rsidRPr="00A0168B" w:rsidRDefault="00894318" w:rsidP="00A0168B">
      <w:pPr>
        <w:pStyle w:val="a3"/>
        <w:ind w:firstLine="708"/>
        <w:rPr>
          <w:sz w:val="28"/>
          <w:szCs w:val="28"/>
        </w:rPr>
      </w:pPr>
      <w:r w:rsidRPr="00A0168B">
        <w:rPr>
          <w:sz w:val="28"/>
          <w:szCs w:val="28"/>
        </w:rPr>
        <w:t>Огромная роль в воспитании чувства патриотизма и гражда</w:t>
      </w:r>
      <w:r w:rsidR="005401C8" w:rsidRPr="00A0168B">
        <w:rPr>
          <w:sz w:val="28"/>
          <w:szCs w:val="28"/>
        </w:rPr>
        <w:t>нственности принадлежит учителю</w:t>
      </w:r>
      <w:r w:rsidR="00F114B3" w:rsidRPr="00A0168B">
        <w:rPr>
          <w:sz w:val="28"/>
          <w:szCs w:val="28"/>
        </w:rPr>
        <w:t>.</w:t>
      </w:r>
      <w:r w:rsidR="005401C8" w:rsidRPr="00A0168B">
        <w:rPr>
          <w:sz w:val="28"/>
          <w:szCs w:val="28"/>
        </w:rPr>
        <w:t xml:space="preserve"> </w:t>
      </w:r>
    </w:p>
    <w:p w:rsidR="005401C8" w:rsidRPr="005401C8" w:rsidRDefault="005401C8" w:rsidP="00A0168B">
      <w:pPr>
        <w:pStyle w:val="a3"/>
        <w:shd w:val="clear" w:color="auto" w:fill="FFFFFF"/>
        <w:spacing w:before="0" w:beforeAutospacing="0" w:after="142" w:afterAutospacing="0"/>
        <w:ind w:firstLine="708"/>
        <w:jc w:val="both"/>
        <w:rPr>
          <w:rFonts w:ascii="Helvetica" w:hAnsi="Helvetica" w:cs="Helvetica"/>
          <w:color w:val="333333"/>
          <w:sz w:val="22"/>
          <w:szCs w:val="22"/>
        </w:rPr>
      </w:pPr>
      <w:r>
        <w:rPr>
          <w:color w:val="000000"/>
          <w:sz w:val="27"/>
          <w:szCs w:val="27"/>
          <w:shd w:val="clear" w:color="auto" w:fill="FFFFFF"/>
        </w:rPr>
        <w:t>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определенных знаний, умений, навыков раскрывает определенные возможности для формирования личностных качеств, в частности гражданственности.</w:t>
      </w:r>
    </w:p>
    <w:p w:rsidR="00894318" w:rsidRPr="005401C8" w:rsidRDefault="005401C8" w:rsidP="00A0168B">
      <w:pPr>
        <w:pStyle w:val="a3"/>
        <w:ind w:firstLine="708"/>
        <w:jc w:val="both"/>
        <w:rPr>
          <w:sz w:val="28"/>
          <w:szCs w:val="28"/>
        </w:rPr>
      </w:pPr>
      <w:r w:rsidRPr="005401C8">
        <w:rPr>
          <w:sz w:val="28"/>
          <w:szCs w:val="28"/>
        </w:rPr>
        <w:t xml:space="preserve">Урок письма (русский язык) </w:t>
      </w:r>
      <w:r w:rsidR="00894318" w:rsidRPr="005401C8">
        <w:rPr>
          <w:sz w:val="28"/>
          <w:szCs w:val="28"/>
        </w:rPr>
        <w:t>как предмет уже сам по себе уникален, ведь он и прививает любовь к родному языку, и помогает осмыслить общечеловеческие ценности, и воспитывает чувства патриотизма. Еще К. Д. Ушинский говорил: «Усваивая родной язык, ребенок</w:t>
      </w:r>
      <w:r w:rsidR="00894318" w:rsidRPr="005401C8">
        <w:rPr>
          <w:rStyle w:val="apple-converted-space"/>
          <w:sz w:val="28"/>
          <w:szCs w:val="28"/>
        </w:rPr>
        <w:t> </w:t>
      </w:r>
      <w:r w:rsidR="00894318" w:rsidRPr="005401C8">
        <w:rPr>
          <w:sz w:val="28"/>
          <w:szCs w:val="28"/>
        </w:rPr>
        <w:t>усваивает не одни только слова, их сложения и видоизменения, но бесконечное множество понятий, воззрений на предметы, множество мыслей, чувств, художественных образов, логику и философию языка. Таков этот великий народный педагог – родное слово».</w:t>
      </w:r>
    </w:p>
    <w:p w:rsidR="00894318" w:rsidRPr="009F686B" w:rsidRDefault="00894318" w:rsidP="00A0168B">
      <w:pPr>
        <w:pStyle w:val="a3"/>
        <w:ind w:firstLine="708"/>
        <w:jc w:val="both"/>
        <w:rPr>
          <w:sz w:val="28"/>
          <w:szCs w:val="28"/>
        </w:rPr>
      </w:pPr>
      <w:r w:rsidRPr="009F686B">
        <w:rPr>
          <w:sz w:val="28"/>
          <w:szCs w:val="28"/>
        </w:rPr>
        <w:t>Каждый урок русского языка,</w:t>
      </w:r>
      <w:r w:rsidR="009F686B">
        <w:rPr>
          <w:sz w:val="28"/>
          <w:szCs w:val="28"/>
        </w:rPr>
        <w:t xml:space="preserve"> какой бы темы он ни касался -</w:t>
      </w:r>
      <w:r w:rsidRPr="009F686B">
        <w:rPr>
          <w:sz w:val="28"/>
          <w:szCs w:val="28"/>
        </w:rPr>
        <w:t xml:space="preserve"> это </w:t>
      </w:r>
      <w:r w:rsidR="005401C8" w:rsidRPr="009F686B">
        <w:rPr>
          <w:sz w:val="28"/>
          <w:szCs w:val="28"/>
        </w:rPr>
        <w:t xml:space="preserve">воспитательный момент. </w:t>
      </w:r>
      <w:r w:rsidRPr="009F686B">
        <w:rPr>
          <w:sz w:val="28"/>
          <w:szCs w:val="28"/>
        </w:rPr>
        <w:t>Например, работая над темой «</w:t>
      </w:r>
      <w:r w:rsidR="005401C8" w:rsidRPr="009F686B">
        <w:rPr>
          <w:sz w:val="28"/>
          <w:szCs w:val="28"/>
        </w:rPr>
        <w:t>Разделительный мягкий знак</w:t>
      </w:r>
      <w:r w:rsidRPr="009F686B">
        <w:rPr>
          <w:sz w:val="28"/>
          <w:szCs w:val="28"/>
        </w:rPr>
        <w:t xml:space="preserve">», </w:t>
      </w:r>
      <w:r w:rsidR="005401C8" w:rsidRPr="009F686B">
        <w:rPr>
          <w:sz w:val="28"/>
          <w:szCs w:val="28"/>
        </w:rPr>
        <w:t>мы с детьми разбираем слово «семья»</w:t>
      </w:r>
      <w:r w:rsidR="009F686B" w:rsidRPr="009F686B">
        <w:rPr>
          <w:sz w:val="28"/>
          <w:szCs w:val="28"/>
        </w:rPr>
        <w:t xml:space="preserve">, говорим о взаимоотношениях в семье, </w:t>
      </w:r>
      <w:r w:rsidR="009F686B">
        <w:rPr>
          <w:sz w:val="28"/>
          <w:szCs w:val="28"/>
        </w:rPr>
        <w:t xml:space="preserve">о любви </w:t>
      </w:r>
      <w:proofErr w:type="gramStart"/>
      <w:r w:rsidR="009F686B">
        <w:rPr>
          <w:sz w:val="28"/>
          <w:szCs w:val="28"/>
        </w:rPr>
        <w:t>к</w:t>
      </w:r>
      <w:proofErr w:type="gramEnd"/>
      <w:r w:rsidR="009F686B">
        <w:rPr>
          <w:sz w:val="28"/>
          <w:szCs w:val="28"/>
        </w:rPr>
        <w:t xml:space="preserve"> близким, </w:t>
      </w:r>
      <w:r w:rsidR="009F686B" w:rsidRPr="009F686B">
        <w:rPr>
          <w:sz w:val="28"/>
          <w:szCs w:val="28"/>
        </w:rPr>
        <w:t>о ценности семьи для ребёнка, о будущей семье.</w:t>
      </w:r>
      <w:r w:rsidR="009F686B">
        <w:rPr>
          <w:sz w:val="28"/>
          <w:szCs w:val="28"/>
        </w:rPr>
        <w:t xml:space="preserve"> При изучении темы «Большая буква в названиях городов». Слово «Москва», как не поговорить о любви к родине, к столице нашей любимой родины. </w:t>
      </w:r>
    </w:p>
    <w:p w:rsidR="009F686B" w:rsidRDefault="00894318" w:rsidP="00A0168B">
      <w:pPr>
        <w:pStyle w:val="a3"/>
        <w:ind w:firstLine="708"/>
        <w:rPr>
          <w:sz w:val="28"/>
          <w:szCs w:val="28"/>
        </w:rPr>
      </w:pPr>
      <w:r w:rsidRPr="009F686B">
        <w:rPr>
          <w:sz w:val="28"/>
          <w:szCs w:val="28"/>
        </w:rPr>
        <w:t xml:space="preserve"> работе над формированием чувства патриотизма на уроках русского языка хорошим подспорьем является правильный подбор </w:t>
      </w:r>
      <w:r w:rsidRPr="009F686B">
        <w:rPr>
          <w:bCs/>
          <w:i/>
          <w:iCs/>
          <w:sz w:val="28"/>
          <w:szCs w:val="28"/>
        </w:rPr>
        <w:t>дидактического материала</w:t>
      </w:r>
      <w:r w:rsidRPr="009F686B">
        <w:rPr>
          <w:i/>
          <w:iCs/>
          <w:sz w:val="28"/>
          <w:szCs w:val="28"/>
        </w:rPr>
        <w:t>. </w:t>
      </w:r>
      <w:r w:rsidRPr="009F686B">
        <w:rPr>
          <w:sz w:val="28"/>
          <w:szCs w:val="28"/>
        </w:rPr>
        <w:t>В процессе работы над ним можно предложить учащимся определить основную мысль текста</w:t>
      </w:r>
      <w:r w:rsidR="009F686B">
        <w:rPr>
          <w:sz w:val="28"/>
          <w:szCs w:val="28"/>
        </w:rPr>
        <w:t xml:space="preserve">, чему учит данный рассказ. Например: </w:t>
      </w:r>
      <w:r w:rsidR="009F686B">
        <w:rPr>
          <w:sz w:val="28"/>
          <w:szCs w:val="28"/>
        </w:rPr>
        <w:lastRenderedPageBreak/>
        <w:t>Тема «М</w:t>
      </w:r>
      <w:r w:rsidR="00754E8D">
        <w:rPr>
          <w:sz w:val="28"/>
          <w:szCs w:val="28"/>
        </w:rPr>
        <w:t>оё село</w:t>
      </w:r>
      <w:r w:rsidR="009F686B">
        <w:rPr>
          <w:sz w:val="28"/>
          <w:szCs w:val="28"/>
        </w:rPr>
        <w:t>», где можно поговорить о любви к родной природе, о</w:t>
      </w:r>
      <w:r w:rsidR="00754E8D">
        <w:rPr>
          <w:sz w:val="28"/>
          <w:szCs w:val="28"/>
        </w:rPr>
        <w:t xml:space="preserve"> людях села,</w:t>
      </w:r>
      <w:r w:rsidR="009F686B">
        <w:rPr>
          <w:sz w:val="28"/>
          <w:szCs w:val="28"/>
        </w:rPr>
        <w:t xml:space="preserve"> бережном отношении к природе.</w:t>
      </w:r>
    </w:p>
    <w:p w:rsidR="00754E8D" w:rsidRDefault="00754E8D" w:rsidP="00A0168B">
      <w:pPr>
        <w:pStyle w:val="a3"/>
        <w:ind w:firstLine="708"/>
        <w:rPr>
          <w:color w:val="FF0000"/>
          <w:sz w:val="28"/>
          <w:szCs w:val="28"/>
        </w:rPr>
      </w:pPr>
      <w:r>
        <w:rPr>
          <w:sz w:val="28"/>
          <w:szCs w:val="28"/>
        </w:rPr>
        <w:t>Мы</w:t>
      </w:r>
      <w:r w:rsidR="00A0168B">
        <w:rPr>
          <w:sz w:val="28"/>
          <w:szCs w:val="28"/>
        </w:rPr>
        <w:t xml:space="preserve">, </w:t>
      </w:r>
      <w:r>
        <w:rPr>
          <w:sz w:val="28"/>
          <w:szCs w:val="28"/>
        </w:rPr>
        <w:t xml:space="preserve"> начиная с 3 класса</w:t>
      </w:r>
      <w:r w:rsidR="00A0168B">
        <w:rPr>
          <w:sz w:val="28"/>
          <w:szCs w:val="28"/>
        </w:rPr>
        <w:t xml:space="preserve">, </w:t>
      </w:r>
      <w:r>
        <w:rPr>
          <w:sz w:val="28"/>
          <w:szCs w:val="28"/>
        </w:rPr>
        <w:t xml:space="preserve"> </w:t>
      </w:r>
      <w:r w:rsidR="00A0168B">
        <w:rPr>
          <w:sz w:val="28"/>
          <w:szCs w:val="28"/>
        </w:rPr>
        <w:t xml:space="preserve">пишем </w:t>
      </w:r>
      <w:r>
        <w:rPr>
          <w:sz w:val="28"/>
          <w:szCs w:val="28"/>
        </w:rPr>
        <w:t xml:space="preserve"> мини-сочинения: «Моя семья», «Мой класс», «Мои друзья», «Времена года»,  «Я гражданин России», где дети выражают своё отношение к событиям, людям, к членам семьи.</w:t>
      </w:r>
    </w:p>
    <w:p w:rsidR="00894318" w:rsidRPr="00A0168B" w:rsidRDefault="00894318" w:rsidP="00A0168B">
      <w:pPr>
        <w:ind w:firstLine="708"/>
        <w:jc w:val="both"/>
        <w:rPr>
          <w:rFonts w:ascii="Times New Roman" w:hAnsi="Times New Roman" w:cs="Times New Roman"/>
          <w:sz w:val="28"/>
          <w:szCs w:val="28"/>
        </w:rPr>
      </w:pPr>
      <w:r w:rsidRPr="00A0168B">
        <w:rPr>
          <w:rFonts w:ascii="Times New Roman" w:hAnsi="Times New Roman" w:cs="Times New Roman"/>
          <w:sz w:val="28"/>
          <w:szCs w:val="28"/>
        </w:rPr>
        <w:t xml:space="preserve">Большое воспитательное значение имеют пословицы, которые можно использовать </w:t>
      </w:r>
      <w:r w:rsidR="00754E8D" w:rsidRPr="00A0168B">
        <w:rPr>
          <w:rFonts w:ascii="Times New Roman" w:hAnsi="Times New Roman" w:cs="Times New Roman"/>
          <w:sz w:val="28"/>
          <w:szCs w:val="28"/>
        </w:rPr>
        <w:t xml:space="preserve">на всех уроках: </w:t>
      </w:r>
      <w:proofErr w:type="gramStart"/>
      <w:r w:rsidR="00754E8D" w:rsidRPr="00A0168B">
        <w:rPr>
          <w:rFonts w:ascii="Times New Roman" w:hAnsi="Times New Roman" w:cs="Times New Roman"/>
          <w:sz w:val="28"/>
          <w:szCs w:val="28"/>
        </w:rPr>
        <w:t>«</w:t>
      </w:r>
      <w:r w:rsidRPr="00A0168B">
        <w:rPr>
          <w:rFonts w:ascii="Times New Roman" w:hAnsi="Times New Roman" w:cs="Times New Roman"/>
          <w:sz w:val="28"/>
          <w:szCs w:val="28"/>
        </w:rPr>
        <w:t xml:space="preserve">Родная </w:t>
      </w:r>
      <w:r w:rsidR="00754E8D" w:rsidRPr="00A0168B">
        <w:rPr>
          <w:rFonts w:ascii="Times New Roman" w:hAnsi="Times New Roman" w:cs="Times New Roman"/>
          <w:sz w:val="28"/>
          <w:szCs w:val="28"/>
        </w:rPr>
        <w:t>сторона - мать, чужая – мачеха», «</w:t>
      </w:r>
      <w:r w:rsidRPr="00A0168B">
        <w:rPr>
          <w:rFonts w:ascii="Times New Roman" w:hAnsi="Times New Roman" w:cs="Times New Roman"/>
          <w:sz w:val="28"/>
          <w:szCs w:val="28"/>
        </w:rPr>
        <w:t>Родина - мать, умей за неё постоят</w:t>
      </w:r>
      <w:r w:rsidR="00754E8D" w:rsidRPr="00A0168B">
        <w:rPr>
          <w:rFonts w:ascii="Times New Roman" w:hAnsi="Times New Roman" w:cs="Times New Roman"/>
          <w:sz w:val="28"/>
          <w:szCs w:val="28"/>
        </w:rPr>
        <w:t xml:space="preserve">ь», «Своя земля и в горести мила», </w:t>
      </w:r>
      <w:r w:rsidRPr="00A0168B">
        <w:rPr>
          <w:rFonts w:ascii="Times New Roman" w:hAnsi="Times New Roman" w:cs="Times New Roman"/>
          <w:sz w:val="28"/>
          <w:szCs w:val="28"/>
        </w:rPr>
        <w:t xml:space="preserve"> </w:t>
      </w:r>
      <w:r w:rsidR="00754E8D" w:rsidRPr="00A0168B">
        <w:rPr>
          <w:rFonts w:ascii="Times New Roman" w:hAnsi="Times New Roman" w:cs="Times New Roman"/>
          <w:sz w:val="28"/>
          <w:szCs w:val="28"/>
        </w:rPr>
        <w:t>«</w:t>
      </w:r>
      <w:r w:rsidRPr="00A0168B">
        <w:rPr>
          <w:rFonts w:ascii="Times New Roman" w:hAnsi="Times New Roman" w:cs="Times New Roman"/>
          <w:sz w:val="28"/>
          <w:szCs w:val="28"/>
        </w:rPr>
        <w:t>Глупа та пти</w:t>
      </w:r>
      <w:r w:rsidR="00754E8D" w:rsidRPr="00A0168B">
        <w:rPr>
          <w:rFonts w:ascii="Times New Roman" w:hAnsi="Times New Roman" w:cs="Times New Roman"/>
          <w:sz w:val="28"/>
          <w:szCs w:val="28"/>
        </w:rPr>
        <w:t>ца, которой своё гнездо не мило», «</w:t>
      </w:r>
      <w:r w:rsidRPr="00A0168B">
        <w:rPr>
          <w:rFonts w:ascii="Times New Roman" w:hAnsi="Times New Roman" w:cs="Times New Roman"/>
          <w:sz w:val="28"/>
          <w:szCs w:val="28"/>
        </w:rPr>
        <w:t>Роди</w:t>
      </w:r>
      <w:r w:rsidR="00754E8D" w:rsidRPr="00A0168B">
        <w:rPr>
          <w:rFonts w:ascii="Times New Roman" w:hAnsi="Times New Roman" w:cs="Times New Roman"/>
          <w:sz w:val="28"/>
          <w:szCs w:val="28"/>
        </w:rPr>
        <w:t xml:space="preserve">на краше солнца, дороже золота», «Любовь к Родине сильнее смерти», </w:t>
      </w:r>
      <w:r w:rsidRPr="00A0168B">
        <w:rPr>
          <w:rFonts w:ascii="Times New Roman" w:hAnsi="Times New Roman" w:cs="Times New Roman"/>
          <w:sz w:val="28"/>
          <w:szCs w:val="28"/>
        </w:rPr>
        <w:t xml:space="preserve"> </w:t>
      </w:r>
      <w:r w:rsidR="00754E8D" w:rsidRPr="00A0168B">
        <w:rPr>
          <w:rFonts w:ascii="Times New Roman" w:hAnsi="Times New Roman" w:cs="Times New Roman"/>
          <w:sz w:val="28"/>
          <w:szCs w:val="28"/>
        </w:rPr>
        <w:t>«</w:t>
      </w:r>
      <w:r w:rsidRPr="00A0168B">
        <w:rPr>
          <w:rFonts w:ascii="Times New Roman" w:hAnsi="Times New Roman" w:cs="Times New Roman"/>
          <w:sz w:val="28"/>
          <w:szCs w:val="28"/>
        </w:rPr>
        <w:t>О</w:t>
      </w:r>
      <w:r w:rsidR="00754E8D" w:rsidRPr="00A0168B">
        <w:rPr>
          <w:rFonts w:ascii="Times New Roman" w:hAnsi="Times New Roman" w:cs="Times New Roman"/>
          <w:sz w:val="28"/>
          <w:szCs w:val="28"/>
        </w:rPr>
        <w:t>дна голова хорошо, а две лучше»,</w:t>
      </w:r>
      <w:r w:rsidRPr="00A0168B">
        <w:rPr>
          <w:rFonts w:ascii="Times New Roman" w:hAnsi="Times New Roman" w:cs="Times New Roman"/>
          <w:sz w:val="28"/>
          <w:szCs w:val="28"/>
        </w:rPr>
        <w:t xml:space="preserve"> </w:t>
      </w:r>
      <w:r w:rsidR="00754E8D" w:rsidRPr="00A0168B">
        <w:rPr>
          <w:rFonts w:ascii="Times New Roman" w:hAnsi="Times New Roman" w:cs="Times New Roman"/>
          <w:sz w:val="28"/>
          <w:szCs w:val="28"/>
        </w:rPr>
        <w:t xml:space="preserve">«Один в поле не воин», </w:t>
      </w:r>
      <w:r w:rsidRPr="00A0168B">
        <w:rPr>
          <w:rFonts w:ascii="Times New Roman" w:hAnsi="Times New Roman" w:cs="Times New Roman"/>
          <w:sz w:val="28"/>
          <w:szCs w:val="28"/>
        </w:rPr>
        <w:t xml:space="preserve"> </w:t>
      </w:r>
      <w:r w:rsidR="00754E8D" w:rsidRPr="00A0168B">
        <w:rPr>
          <w:rFonts w:ascii="Times New Roman" w:hAnsi="Times New Roman" w:cs="Times New Roman"/>
          <w:sz w:val="28"/>
          <w:szCs w:val="28"/>
        </w:rPr>
        <w:t>«</w:t>
      </w:r>
      <w:r w:rsidRPr="00A0168B">
        <w:rPr>
          <w:rFonts w:ascii="Times New Roman" w:hAnsi="Times New Roman" w:cs="Times New Roman"/>
          <w:sz w:val="28"/>
          <w:szCs w:val="28"/>
        </w:rPr>
        <w:t>Др</w:t>
      </w:r>
      <w:r w:rsidR="00754E8D" w:rsidRPr="00A0168B">
        <w:rPr>
          <w:rFonts w:ascii="Times New Roman" w:hAnsi="Times New Roman" w:cs="Times New Roman"/>
          <w:sz w:val="28"/>
          <w:szCs w:val="28"/>
        </w:rPr>
        <w:t>угих осуждать - себя не уважать»,</w:t>
      </w:r>
      <w:r w:rsidRPr="00A0168B">
        <w:rPr>
          <w:rFonts w:ascii="Times New Roman" w:hAnsi="Times New Roman" w:cs="Times New Roman"/>
          <w:sz w:val="28"/>
          <w:szCs w:val="28"/>
        </w:rPr>
        <w:t xml:space="preserve"> </w:t>
      </w:r>
      <w:r w:rsidR="00754E8D" w:rsidRPr="00A0168B">
        <w:rPr>
          <w:rFonts w:ascii="Times New Roman" w:hAnsi="Times New Roman" w:cs="Times New Roman"/>
          <w:sz w:val="28"/>
          <w:szCs w:val="28"/>
        </w:rPr>
        <w:t>«</w:t>
      </w:r>
      <w:r w:rsidRPr="00A0168B">
        <w:rPr>
          <w:rFonts w:ascii="Times New Roman" w:hAnsi="Times New Roman" w:cs="Times New Roman"/>
          <w:sz w:val="28"/>
          <w:szCs w:val="28"/>
        </w:rPr>
        <w:t>Кто рано встает, тому Бог подает</w:t>
      </w:r>
      <w:r w:rsidR="00754E8D" w:rsidRPr="00A0168B">
        <w:rPr>
          <w:rFonts w:ascii="Times New Roman" w:hAnsi="Times New Roman" w:cs="Times New Roman"/>
          <w:sz w:val="28"/>
          <w:szCs w:val="28"/>
        </w:rPr>
        <w:t>»</w:t>
      </w:r>
      <w:r w:rsidRPr="00A0168B">
        <w:rPr>
          <w:rFonts w:ascii="Times New Roman" w:hAnsi="Times New Roman" w:cs="Times New Roman"/>
          <w:sz w:val="28"/>
          <w:szCs w:val="28"/>
        </w:rPr>
        <w:t xml:space="preserve"> и т.д.</w:t>
      </w:r>
      <w:proofErr w:type="gramEnd"/>
    </w:p>
    <w:p w:rsidR="00894318" w:rsidRPr="00A0168B" w:rsidRDefault="00894318" w:rsidP="00A0168B">
      <w:pPr>
        <w:jc w:val="both"/>
        <w:rPr>
          <w:rFonts w:ascii="Times New Roman" w:hAnsi="Times New Roman" w:cs="Times New Roman"/>
          <w:sz w:val="28"/>
          <w:szCs w:val="28"/>
        </w:rPr>
      </w:pPr>
    </w:p>
    <w:p w:rsidR="00894318" w:rsidRPr="00A0168B" w:rsidRDefault="00894318" w:rsidP="00A0168B">
      <w:pPr>
        <w:ind w:firstLine="708"/>
        <w:jc w:val="both"/>
        <w:rPr>
          <w:rFonts w:ascii="Times New Roman" w:hAnsi="Times New Roman" w:cs="Times New Roman"/>
          <w:sz w:val="28"/>
          <w:szCs w:val="28"/>
        </w:rPr>
      </w:pPr>
      <w:r w:rsidRPr="00A0168B">
        <w:rPr>
          <w:rFonts w:ascii="Times New Roman" w:hAnsi="Times New Roman" w:cs="Times New Roman"/>
          <w:sz w:val="28"/>
          <w:szCs w:val="28"/>
        </w:rPr>
        <w:t xml:space="preserve">Немаловажное воспитательное значение имеет работа со словарями. Учащиеся могут выполнять самые различные задания, например: Прочитайте в “Школьном толковом словаре” </w:t>
      </w:r>
    </w:p>
    <w:p w:rsidR="00894318" w:rsidRPr="00A0168B" w:rsidRDefault="00894318" w:rsidP="00A0168B">
      <w:pPr>
        <w:pStyle w:val="a3"/>
        <w:ind w:firstLine="708"/>
        <w:jc w:val="both"/>
        <w:rPr>
          <w:sz w:val="28"/>
          <w:szCs w:val="28"/>
        </w:rPr>
      </w:pPr>
      <w:r w:rsidRPr="00A0168B">
        <w:rPr>
          <w:sz w:val="28"/>
          <w:szCs w:val="28"/>
        </w:rPr>
        <w:t>Одним из проявлений любви к Родине является любовь к родной природе, и воспитание его во многом зависит от учителя русского языка, потому что именно он знакомит детей с поэтическим образом Родины. Воспитывая у детей любовь к природе, мы обращаемся к творчеству писателей, поэтов. В упражнениях учебников много текстов - описаний природы классиков русской литературы, систематическая работа с таким</w:t>
      </w:r>
      <w:r w:rsidR="00754E8D" w:rsidRPr="00A0168B">
        <w:rPr>
          <w:sz w:val="28"/>
          <w:szCs w:val="28"/>
        </w:rPr>
        <w:t xml:space="preserve">и образцами позволяет перейти к </w:t>
      </w:r>
      <w:r w:rsidRPr="00A0168B">
        <w:rPr>
          <w:sz w:val="28"/>
          <w:szCs w:val="28"/>
        </w:rPr>
        <w:t>составлению</w:t>
      </w:r>
      <w:r w:rsidRPr="00A0168B">
        <w:rPr>
          <w:rStyle w:val="apple-converted-space"/>
          <w:sz w:val="28"/>
          <w:szCs w:val="28"/>
        </w:rPr>
        <w:t> </w:t>
      </w:r>
      <w:r w:rsidR="00754E8D" w:rsidRPr="00A0168B">
        <w:rPr>
          <w:iCs/>
          <w:sz w:val="28"/>
          <w:szCs w:val="28"/>
        </w:rPr>
        <w:t xml:space="preserve"> небольших рассказов «</w:t>
      </w:r>
      <w:r w:rsidRPr="00A0168B">
        <w:rPr>
          <w:iCs/>
          <w:sz w:val="28"/>
          <w:szCs w:val="28"/>
        </w:rPr>
        <w:t>Любимый</w:t>
      </w:r>
      <w:r w:rsidRPr="00A0168B">
        <w:rPr>
          <w:rStyle w:val="apple-converted-space"/>
          <w:iCs/>
          <w:sz w:val="28"/>
          <w:szCs w:val="28"/>
        </w:rPr>
        <w:t> </w:t>
      </w:r>
      <w:r w:rsidRPr="00A0168B">
        <w:rPr>
          <w:iCs/>
          <w:sz w:val="28"/>
          <w:szCs w:val="28"/>
        </w:rPr>
        <w:t>уголок</w:t>
      </w:r>
      <w:r w:rsidRPr="00A0168B">
        <w:rPr>
          <w:rStyle w:val="apple-converted-space"/>
          <w:iCs/>
          <w:sz w:val="28"/>
          <w:szCs w:val="28"/>
        </w:rPr>
        <w:t> </w:t>
      </w:r>
      <w:r w:rsidRPr="00A0168B">
        <w:rPr>
          <w:iCs/>
          <w:sz w:val="28"/>
          <w:szCs w:val="28"/>
        </w:rPr>
        <w:t>природы</w:t>
      </w:r>
      <w:r w:rsidR="00754E8D" w:rsidRPr="00A0168B">
        <w:rPr>
          <w:iCs/>
          <w:sz w:val="28"/>
          <w:szCs w:val="28"/>
        </w:rPr>
        <w:t>»</w:t>
      </w:r>
      <w:r w:rsidRPr="00A0168B">
        <w:rPr>
          <w:iCs/>
          <w:sz w:val="28"/>
          <w:szCs w:val="28"/>
        </w:rPr>
        <w:t>,</w:t>
      </w:r>
      <w:r w:rsidRPr="00A0168B">
        <w:rPr>
          <w:rStyle w:val="apple-converted-space"/>
          <w:iCs/>
          <w:sz w:val="28"/>
          <w:szCs w:val="28"/>
        </w:rPr>
        <w:t> </w:t>
      </w:r>
      <w:r w:rsidR="00754E8D" w:rsidRPr="00A0168B">
        <w:rPr>
          <w:iCs/>
          <w:sz w:val="28"/>
          <w:szCs w:val="28"/>
        </w:rPr>
        <w:t>«</w:t>
      </w:r>
      <w:r w:rsidRPr="00A0168B">
        <w:rPr>
          <w:iCs/>
          <w:sz w:val="28"/>
          <w:szCs w:val="28"/>
        </w:rPr>
        <w:t>Село</w:t>
      </w:r>
      <w:r w:rsidRPr="00A0168B">
        <w:rPr>
          <w:rStyle w:val="apple-converted-space"/>
          <w:iCs/>
          <w:sz w:val="28"/>
          <w:szCs w:val="28"/>
        </w:rPr>
        <w:t> </w:t>
      </w:r>
      <w:r w:rsidRPr="00A0168B">
        <w:rPr>
          <w:iCs/>
          <w:sz w:val="28"/>
          <w:szCs w:val="28"/>
        </w:rPr>
        <w:t>моё</w:t>
      </w:r>
      <w:r w:rsidR="00754E8D" w:rsidRPr="00A0168B">
        <w:rPr>
          <w:iCs/>
          <w:sz w:val="28"/>
          <w:szCs w:val="28"/>
        </w:rPr>
        <w:t xml:space="preserve"> </w:t>
      </w:r>
      <w:r w:rsidRPr="00A0168B">
        <w:rPr>
          <w:iCs/>
          <w:sz w:val="28"/>
          <w:szCs w:val="28"/>
        </w:rPr>
        <w:t>родное</w:t>
      </w:r>
      <w:r w:rsidR="00754E8D" w:rsidRPr="00A0168B">
        <w:rPr>
          <w:iCs/>
          <w:sz w:val="28"/>
          <w:szCs w:val="28"/>
        </w:rPr>
        <w:t>»</w:t>
      </w:r>
      <w:r w:rsidRPr="00A0168B">
        <w:rPr>
          <w:iCs/>
          <w:sz w:val="28"/>
          <w:szCs w:val="28"/>
        </w:rPr>
        <w:t xml:space="preserve">, </w:t>
      </w:r>
      <w:r w:rsidR="00754E8D" w:rsidRPr="00A0168B">
        <w:rPr>
          <w:iCs/>
          <w:sz w:val="28"/>
          <w:szCs w:val="28"/>
        </w:rPr>
        <w:t>«</w:t>
      </w:r>
      <w:r w:rsidRPr="00A0168B">
        <w:rPr>
          <w:iCs/>
          <w:sz w:val="28"/>
          <w:szCs w:val="28"/>
        </w:rPr>
        <w:t>Любимый</w:t>
      </w:r>
      <w:r w:rsidRPr="00A0168B">
        <w:rPr>
          <w:rStyle w:val="apple-converted-space"/>
          <w:iCs/>
          <w:sz w:val="28"/>
          <w:szCs w:val="28"/>
        </w:rPr>
        <w:t> </w:t>
      </w:r>
      <w:r w:rsidRPr="00A0168B">
        <w:rPr>
          <w:iCs/>
          <w:sz w:val="28"/>
          <w:szCs w:val="28"/>
        </w:rPr>
        <w:t>край</w:t>
      </w:r>
      <w:r w:rsidR="00754E8D" w:rsidRPr="00A0168B">
        <w:rPr>
          <w:iCs/>
          <w:sz w:val="28"/>
          <w:szCs w:val="28"/>
        </w:rPr>
        <w:t>»</w:t>
      </w:r>
      <w:r w:rsidRPr="00A0168B">
        <w:rPr>
          <w:iCs/>
          <w:sz w:val="28"/>
          <w:szCs w:val="28"/>
        </w:rPr>
        <w:t>, «Достопримечательности</w:t>
      </w:r>
      <w:r w:rsidRPr="00A0168B">
        <w:rPr>
          <w:rStyle w:val="apple-converted-space"/>
          <w:iCs/>
          <w:sz w:val="28"/>
          <w:szCs w:val="28"/>
        </w:rPr>
        <w:t> </w:t>
      </w:r>
      <w:r w:rsidRPr="00A0168B">
        <w:rPr>
          <w:iCs/>
          <w:sz w:val="28"/>
          <w:szCs w:val="28"/>
        </w:rPr>
        <w:t>моего</w:t>
      </w:r>
      <w:r w:rsidRPr="00A0168B">
        <w:rPr>
          <w:rStyle w:val="apple-converted-space"/>
          <w:iCs/>
          <w:sz w:val="28"/>
          <w:szCs w:val="28"/>
        </w:rPr>
        <w:t> </w:t>
      </w:r>
      <w:r w:rsidRPr="00A0168B">
        <w:rPr>
          <w:iCs/>
          <w:sz w:val="28"/>
          <w:szCs w:val="28"/>
        </w:rPr>
        <w:t>села»</w:t>
      </w:r>
      <w:r w:rsidRPr="00A0168B">
        <w:rPr>
          <w:sz w:val="28"/>
          <w:szCs w:val="28"/>
        </w:rPr>
        <w:t> и др.</w:t>
      </w:r>
    </w:p>
    <w:p w:rsidR="00894318" w:rsidRPr="00A0168B" w:rsidRDefault="00894318" w:rsidP="00A0168B">
      <w:pPr>
        <w:pStyle w:val="a3"/>
        <w:ind w:firstLine="708"/>
        <w:jc w:val="both"/>
        <w:rPr>
          <w:sz w:val="28"/>
          <w:szCs w:val="28"/>
        </w:rPr>
      </w:pPr>
      <w:r w:rsidRPr="00A0168B">
        <w:rPr>
          <w:sz w:val="28"/>
          <w:szCs w:val="28"/>
        </w:rPr>
        <w:t>У учителя богатый арсенал средств воздействия на ум и сердце ученика, кроме уроков русского языка важнейшее место среди них, на мой взгляд, занимают уроки литературы. Ведь именно художественная литература призвана воспитывать личность, оказывать влияние на её духовный мир, на выбор нравственных ориентиров, ведь у учителя – словесника всегда в руках книги, которые помогают воспитывать истинно духовного человека. Планомерная работа по патриотическому воспитанию школьников непременно даст положительные результаты, ведь молодое поколение будет воспитываться не на отрицании культуры своей страны и высмеивании истории своего государства, а научится находить правильные ориентиры, формировать систему отношений к тем или иным событиям.</w:t>
      </w:r>
    </w:p>
    <w:p w:rsidR="00894318" w:rsidRPr="00A0168B" w:rsidRDefault="00894318" w:rsidP="00A0168B">
      <w:pPr>
        <w:pStyle w:val="a3"/>
        <w:ind w:firstLine="708"/>
        <w:jc w:val="both"/>
        <w:rPr>
          <w:sz w:val="28"/>
          <w:szCs w:val="28"/>
        </w:rPr>
      </w:pPr>
      <w:r w:rsidRPr="00A0168B">
        <w:rPr>
          <w:sz w:val="28"/>
          <w:szCs w:val="28"/>
        </w:rPr>
        <w:t xml:space="preserve">Художественная литература любого народа содержит богатейший материал для воспитания в духе дружбы, взаимопонимания, трудолюбия, </w:t>
      </w:r>
      <w:r w:rsidRPr="00A0168B">
        <w:rPr>
          <w:sz w:val="28"/>
          <w:szCs w:val="28"/>
        </w:rPr>
        <w:lastRenderedPageBreak/>
        <w:t xml:space="preserve">патриотизма. Отражение народных идеалов – патриотизма, богатырской силы, ума, находчивости – мы видим </w:t>
      </w:r>
      <w:r w:rsidR="00A0168B" w:rsidRPr="00A0168B">
        <w:rPr>
          <w:sz w:val="28"/>
          <w:szCs w:val="28"/>
        </w:rPr>
        <w:t>в русских народных сказках, былинах.</w:t>
      </w:r>
    </w:p>
    <w:p w:rsidR="00894318" w:rsidRPr="00A0168B" w:rsidRDefault="00894318" w:rsidP="00A0168B">
      <w:pPr>
        <w:ind w:firstLine="708"/>
        <w:jc w:val="both"/>
        <w:rPr>
          <w:rStyle w:val="apple-converted-space"/>
          <w:rFonts w:ascii="Times New Roman" w:hAnsi="Times New Roman" w:cs="Times New Roman"/>
          <w:sz w:val="28"/>
          <w:szCs w:val="28"/>
          <w:shd w:val="clear" w:color="auto" w:fill="FFFFFF"/>
        </w:rPr>
      </w:pPr>
      <w:proofErr w:type="gramStart"/>
      <w:r w:rsidRPr="00A0168B">
        <w:rPr>
          <w:rFonts w:ascii="Times New Roman" w:hAnsi="Times New Roman" w:cs="Times New Roman"/>
          <w:sz w:val="28"/>
          <w:szCs w:val="28"/>
          <w:shd w:val="clear" w:color="auto" w:fill="FFFFFF"/>
        </w:rPr>
        <w:t>Целесообразным</w:t>
      </w:r>
      <w:proofErr w:type="gramEnd"/>
      <w:r w:rsidRPr="00A0168B">
        <w:rPr>
          <w:rFonts w:ascii="Times New Roman" w:hAnsi="Times New Roman" w:cs="Times New Roman"/>
          <w:sz w:val="28"/>
          <w:szCs w:val="28"/>
          <w:shd w:val="clear" w:color="auto" w:fill="FFFFFF"/>
        </w:rPr>
        <w:t xml:space="preserve"> на мой</w:t>
      </w:r>
      <w:r w:rsidR="00A0168B" w:rsidRPr="00A0168B">
        <w:rPr>
          <w:rFonts w:ascii="Times New Roman" w:hAnsi="Times New Roman" w:cs="Times New Roman"/>
          <w:sz w:val="28"/>
          <w:szCs w:val="28"/>
          <w:shd w:val="clear" w:color="auto" w:fill="FFFFFF"/>
        </w:rPr>
        <w:t xml:space="preserve"> взгляд, начинать такие уроки </w:t>
      </w:r>
      <w:r w:rsidRPr="00A0168B">
        <w:rPr>
          <w:rFonts w:ascii="Times New Roman" w:hAnsi="Times New Roman" w:cs="Times New Roman"/>
          <w:sz w:val="28"/>
          <w:szCs w:val="28"/>
          <w:shd w:val="clear" w:color="auto" w:fill="FFFFFF"/>
        </w:rPr>
        <w:t>вопроса:</w:t>
      </w:r>
      <w:r w:rsidRPr="00A0168B">
        <w:rPr>
          <w:rStyle w:val="apple-converted-space"/>
          <w:rFonts w:ascii="Times New Roman" w:hAnsi="Times New Roman" w:cs="Times New Roman"/>
          <w:sz w:val="28"/>
          <w:szCs w:val="28"/>
          <w:shd w:val="clear" w:color="auto" w:fill="FFFFFF"/>
        </w:rPr>
        <w:t> </w:t>
      </w:r>
      <w:r w:rsidRPr="00A0168B">
        <w:rPr>
          <w:rFonts w:ascii="Times New Roman" w:hAnsi="Times New Roman" w:cs="Times New Roman"/>
          <w:i/>
          <w:iCs/>
          <w:sz w:val="28"/>
          <w:szCs w:val="28"/>
          <w:shd w:val="clear" w:color="auto" w:fill="FFFFFF"/>
        </w:rPr>
        <w:t>«Кто</w:t>
      </w:r>
      <w:r w:rsidRPr="00A0168B">
        <w:rPr>
          <w:rStyle w:val="apple-converted-space"/>
          <w:rFonts w:ascii="Times New Roman" w:hAnsi="Times New Roman" w:cs="Times New Roman"/>
          <w:i/>
          <w:iCs/>
          <w:sz w:val="28"/>
          <w:szCs w:val="28"/>
          <w:shd w:val="clear" w:color="auto" w:fill="FFFFFF"/>
        </w:rPr>
        <w:t> </w:t>
      </w:r>
      <w:r w:rsidRPr="00A0168B">
        <w:rPr>
          <w:rFonts w:ascii="Times New Roman" w:hAnsi="Times New Roman" w:cs="Times New Roman"/>
          <w:i/>
          <w:iCs/>
          <w:sz w:val="28"/>
          <w:szCs w:val="28"/>
          <w:shd w:val="clear" w:color="auto" w:fill="FFFFFF"/>
        </w:rPr>
        <w:t>такой</w:t>
      </w:r>
      <w:r w:rsidRPr="00A0168B">
        <w:rPr>
          <w:rStyle w:val="apple-converted-space"/>
          <w:rFonts w:ascii="Times New Roman" w:hAnsi="Times New Roman" w:cs="Times New Roman"/>
          <w:i/>
          <w:iCs/>
          <w:sz w:val="28"/>
          <w:szCs w:val="28"/>
          <w:shd w:val="clear" w:color="auto" w:fill="FFFFFF"/>
        </w:rPr>
        <w:t> </w:t>
      </w:r>
      <w:r w:rsidRPr="00A0168B">
        <w:rPr>
          <w:rFonts w:ascii="Times New Roman" w:hAnsi="Times New Roman" w:cs="Times New Roman"/>
          <w:i/>
          <w:iCs/>
          <w:sz w:val="28"/>
          <w:szCs w:val="28"/>
          <w:shd w:val="clear" w:color="auto" w:fill="FFFFFF"/>
        </w:rPr>
        <w:t>герой?»,</w:t>
      </w:r>
      <w:r w:rsidRPr="00A0168B">
        <w:rPr>
          <w:rStyle w:val="apple-converted-space"/>
          <w:rFonts w:ascii="Times New Roman" w:hAnsi="Times New Roman" w:cs="Times New Roman"/>
          <w:i/>
          <w:iCs/>
          <w:sz w:val="28"/>
          <w:szCs w:val="28"/>
          <w:shd w:val="clear" w:color="auto" w:fill="FFFFFF"/>
        </w:rPr>
        <w:t> </w:t>
      </w:r>
      <w:r w:rsidRPr="00A0168B">
        <w:rPr>
          <w:rFonts w:ascii="Times New Roman" w:hAnsi="Times New Roman" w:cs="Times New Roman"/>
          <w:i/>
          <w:iCs/>
          <w:sz w:val="28"/>
          <w:szCs w:val="28"/>
          <w:shd w:val="clear" w:color="auto" w:fill="FFFFFF"/>
        </w:rPr>
        <w:t>«Что</w:t>
      </w:r>
      <w:r w:rsidRPr="00A0168B">
        <w:rPr>
          <w:rStyle w:val="apple-converted-space"/>
          <w:rFonts w:ascii="Times New Roman" w:hAnsi="Times New Roman" w:cs="Times New Roman"/>
          <w:i/>
          <w:iCs/>
          <w:sz w:val="28"/>
          <w:szCs w:val="28"/>
          <w:shd w:val="clear" w:color="auto" w:fill="FFFFFF"/>
        </w:rPr>
        <w:t> </w:t>
      </w:r>
      <w:r w:rsidRPr="00A0168B">
        <w:rPr>
          <w:rFonts w:ascii="Times New Roman" w:hAnsi="Times New Roman" w:cs="Times New Roman"/>
          <w:i/>
          <w:iCs/>
          <w:sz w:val="28"/>
          <w:szCs w:val="28"/>
          <w:shd w:val="clear" w:color="auto" w:fill="FFFFFF"/>
        </w:rPr>
        <w:t>такое</w:t>
      </w:r>
      <w:r w:rsidRPr="00A0168B">
        <w:rPr>
          <w:rStyle w:val="apple-converted-space"/>
          <w:rFonts w:ascii="Times New Roman" w:hAnsi="Times New Roman" w:cs="Times New Roman"/>
          <w:i/>
          <w:iCs/>
          <w:sz w:val="28"/>
          <w:szCs w:val="28"/>
          <w:shd w:val="clear" w:color="auto" w:fill="FFFFFF"/>
        </w:rPr>
        <w:t> </w:t>
      </w:r>
      <w:r w:rsidRPr="00A0168B">
        <w:rPr>
          <w:rFonts w:ascii="Times New Roman" w:hAnsi="Times New Roman" w:cs="Times New Roman"/>
          <w:i/>
          <w:iCs/>
          <w:sz w:val="28"/>
          <w:szCs w:val="28"/>
          <w:shd w:val="clear" w:color="auto" w:fill="FFFFFF"/>
        </w:rPr>
        <w:t>война</w:t>
      </w:r>
      <w:r w:rsidR="00A0168B" w:rsidRPr="00A0168B">
        <w:rPr>
          <w:rFonts w:ascii="Times New Roman" w:hAnsi="Times New Roman" w:cs="Times New Roman"/>
          <w:i/>
          <w:iCs/>
          <w:sz w:val="28"/>
          <w:szCs w:val="28"/>
          <w:shd w:val="clear" w:color="auto" w:fill="FFFFFF"/>
        </w:rPr>
        <w:t>».</w:t>
      </w:r>
    </w:p>
    <w:p w:rsidR="00894318" w:rsidRPr="00A0168B" w:rsidRDefault="00894318" w:rsidP="00A0168B">
      <w:pPr>
        <w:ind w:firstLine="708"/>
        <w:jc w:val="both"/>
        <w:rPr>
          <w:rFonts w:ascii="Times New Roman" w:hAnsi="Times New Roman" w:cs="Times New Roman"/>
          <w:sz w:val="28"/>
          <w:szCs w:val="28"/>
          <w:shd w:val="clear" w:color="auto" w:fill="FFFFFF"/>
        </w:rPr>
      </w:pPr>
      <w:r w:rsidRPr="00A0168B">
        <w:rPr>
          <w:rFonts w:ascii="Times New Roman" w:hAnsi="Times New Roman" w:cs="Times New Roman"/>
          <w:sz w:val="28"/>
          <w:szCs w:val="28"/>
          <w:shd w:val="clear" w:color="auto" w:fill="FFFFFF"/>
        </w:rPr>
        <w:t xml:space="preserve">На мой взгляд, особенно эффективным в деле </w:t>
      </w:r>
      <w:r w:rsidR="00A0168B" w:rsidRPr="00A0168B">
        <w:rPr>
          <w:rFonts w:ascii="Times New Roman" w:hAnsi="Times New Roman" w:cs="Times New Roman"/>
          <w:sz w:val="28"/>
          <w:szCs w:val="28"/>
          <w:shd w:val="clear" w:color="auto" w:fill="FFFFFF"/>
        </w:rPr>
        <w:t xml:space="preserve">гражданского, патриотического </w:t>
      </w:r>
      <w:r w:rsidRPr="00A0168B">
        <w:rPr>
          <w:rFonts w:ascii="Times New Roman" w:hAnsi="Times New Roman" w:cs="Times New Roman"/>
          <w:sz w:val="28"/>
          <w:szCs w:val="28"/>
          <w:shd w:val="clear" w:color="auto" w:fill="FFFFFF"/>
        </w:rPr>
        <w:t>воспитания является внеклассное чтение</w:t>
      </w:r>
      <w:proofErr w:type="gramStart"/>
      <w:r w:rsidRPr="00A0168B">
        <w:rPr>
          <w:rFonts w:ascii="Times New Roman" w:hAnsi="Times New Roman" w:cs="Times New Roman"/>
          <w:sz w:val="28"/>
          <w:szCs w:val="28"/>
          <w:shd w:val="clear" w:color="auto" w:fill="FFFFFF"/>
        </w:rPr>
        <w:t>.</w:t>
      </w:r>
      <w:proofErr w:type="gramEnd"/>
      <w:r w:rsidRPr="00A0168B">
        <w:rPr>
          <w:rFonts w:ascii="Times New Roman" w:hAnsi="Times New Roman" w:cs="Times New Roman"/>
          <w:sz w:val="28"/>
          <w:szCs w:val="28"/>
          <w:shd w:val="clear" w:color="auto" w:fill="FFFFFF"/>
        </w:rPr>
        <w:t xml:space="preserve"> </w:t>
      </w:r>
      <w:proofErr w:type="gramStart"/>
      <w:r w:rsidRPr="00A0168B">
        <w:rPr>
          <w:rFonts w:ascii="Times New Roman" w:hAnsi="Times New Roman" w:cs="Times New Roman"/>
          <w:sz w:val="28"/>
          <w:szCs w:val="28"/>
          <w:shd w:val="clear" w:color="auto" w:fill="FFFFFF"/>
        </w:rPr>
        <w:t>и</w:t>
      </w:r>
      <w:proofErr w:type="gramEnd"/>
      <w:r w:rsidRPr="00A0168B">
        <w:rPr>
          <w:rFonts w:ascii="Times New Roman" w:hAnsi="Times New Roman" w:cs="Times New Roman"/>
          <w:sz w:val="28"/>
          <w:szCs w:val="28"/>
          <w:shd w:val="clear" w:color="auto" w:fill="FFFFFF"/>
        </w:rPr>
        <w:t>нтересов».</w:t>
      </w:r>
    </w:p>
    <w:p w:rsidR="00894318" w:rsidRPr="00A0168B" w:rsidRDefault="00894318" w:rsidP="00A0168B">
      <w:pPr>
        <w:ind w:firstLine="708"/>
        <w:jc w:val="both"/>
        <w:rPr>
          <w:rFonts w:ascii="Times New Roman" w:hAnsi="Times New Roman" w:cs="Times New Roman"/>
          <w:sz w:val="28"/>
          <w:szCs w:val="28"/>
        </w:rPr>
      </w:pPr>
      <w:r w:rsidRPr="00A0168B">
        <w:rPr>
          <w:rFonts w:ascii="Times New Roman" w:hAnsi="Times New Roman" w:cs="Times New Roman"/>
          <w:sz w:val="28"/>
          <w:szCs w:val="28"/>
          <w:shd w:val="clear" w:color="auto" w:fill="FFFFFF"/>
        </w:rPr>
        <w:t xml:space="preserve">Таким образом, гражданско-патриотическое воспитание </w:t>
      </w:r>
      <w:proofErr w:type="gramStart"/>
      <w:r w:rsidRPr="00A0168B">
        <w:rPr>
          <w:rFonts w:ascii="Times New Roman" w:hAnsi="Times New Roman" w:cs="Times New Roman"/>
          <w:sz w:val="28"/>
          <w:szCs w:val="28"/>
          <w:shd w:val="clear" w:color="auto" w:fill="FFFFFF"/>
        </w:rPr>
        <w:t>обучающихся</w:t>
      </w:r>
      <w:proofErr w:type="gramEnd"/>
      <w:r w:rsidRPr="00A0168B">
        <w:rPr>
          <w:rFonts w:ascii="Times New Roman" w:hAnsi="Times New Roman" w:cs="Times New Roman"/>
          <w:sz w:val="28"/>
          <w:szCs w:val="28"/>
          <w:shd w:val="clear" w:color="auto" w:fill="FFFFFF"/>
        </w:rPr>
        <w:t xml:space="preserve"> – дело важное и ответственное. Каждый рано или поздно задумывается о себе, о своем предназначении, судьбах Родины. А на плечи современного учителя ложится львиная доля ответственности за воспитание детей – будущих патриотов, но, главное, людей думающих и чувствующих</w:t>
      </w:r>
    </w:p>
    <w:p w:rsidR="00894318" w:rsidRPr="00894318" w:rsidRDefault="00894318" w:rsidP="00981C6A">
      <w:pPr>
        <w:widowControl w:val="0"/>
        <w:overflowPunct w:val="0"/>
        <w:autoSpaceDE w:val="0"/>
        <w:spacing w:after="0" w:line="240" w:lineRule="auto"/>
        <w:ind w:firstLine="709"/>
        <w:jc w:val="both"/>
        <w:rPr>
          <w:rFonts w:ascii="Times New Roman" w:hAnsi="Times New Roman" w:cs="Times New Roman"/>
          <w:color w:val="FF0000"/>
          <w:sz w:val="28"/>
          <w:szCs w:val="28"/>
        </w:rPr>
      </w:pPr>
    </w:p>
    <w:p w:rsidR="00981C6A" w:rsidRPr="00894318" w:rsidRDefault="00981C6A" w:rsidP="00981C6A">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color w:val="FF0000"/>
          <w:sz w:val="28"/>
          <w:szCs w:val="28"/>
        </w:rPr>
      </w:pPr>
    </w:p>
    <w:p w:rsidR="00981C6A" w:rsidRPr="00894318" w:rsidRDefault="00981C6A" w:rsidP="004C6A94">
      <w:pPr>
        <w:widowControl w:val="0"/>
        <w:overflowPunct w:val="0"/>
        <w:autoSpaceDE w:val="0"/>
        <w:spacing w:after="0" w:line="240" w:lineRule="auto"/>
        <w:ind w:firstLine="709"/>
        <w:jc w:val="both"/>
        <w:rPr>
          <w:rFonts w:ascii="Times New Roman" w:hAnsi="Times New Roman" w:cs="Times New Roman"/>
          <w:color w:val="FF0000"/>
          <w:sz w:val="28"/>
          <w:szCs w:val="28"/>
        </w:rPr>
      </w:pPr>
    </w:p>
    <w:p w:rsidR="00434415" w:rsidRPr="00894318" w:rsidRDefault="00434415">
      <w:pPr>
        <w:rPr>
          <w:rFonts w:ascii="Times New Roman" w:hAnsi="Times New Roman" w:cs="Times New Roman"/>
          <w:color w:val="FF0000"/>
          <w:sz w:val="28"/>
          <w:szCs w:val="28"/>
        </w:rPr>
      </w:pPr>
    </w:p>
    <w:sectPr w:rsidR="00434415" w:rsidRPr="00894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13401"/>
    <w:multiLevelType w:val="hybridMultilevel"/>
    <w:tmpl w:val="47086E5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C6A94"/>
    <w:rsid w:val="000D317B"/>
    <w:rsid w:val="00434415"/>
    <w:rsid w:val="004C6A94"/>
    <w:rsid w:val="005401C8"/>
    <w:rsid w:val="00754E8D"/>
    <w:rsid w:val="00894318"/>
    <w:rsid w:val="00981C6A"/>
    <w:rsid w:val="009F686B"/>
    <w:rsid w:val="00A0168B"/>
    <w:rsid w:val="00F1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4318"/>
  </w:style>
  <w:style w:type="paragraph" w:styleId="a4">
    <w:name w:val="List Paragraph"/>
    <w:basedOn w:val="a"/>
    <w:uiPriority w:val="34"/>
    <w:qFormat/>
    <w:rsid w:val="00F114B3"/>
    <w:pPr>
      <w:ind w:left="720"/>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2017-04-26T14:29:00Z</cp:lastPrinted>
  <dcterms:created xsi:type="dcterms:W3CDTF">2017-04-26T11:45:00Z</dcterms:created>
  <dcterms:modified xsi:type="dcterms:W3CDTF">2017-04-26T14:31:00Z</dcterms:modified>
</cp:coreProperties>
</file>